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jc w:val="center"/>
        <w:rPr>
          <w:rFonts w:ascii="仿宋_GB2312" w:eastAsia="仿宋_GB2312"/>
          <w:color w:val="000000"/>
          <w:sz w:val="32"/>
          <w:szCs w:val="32"/>
        </w:rPr>
      </w:pPr>
      <w:r>
        <w:rPr>
          <w:rFonts w:hint="eastAsia" w:ascii="仿宋_GB2312" w:eastAsia="仿宋_GB2312"/>
          <w:color w:val="000000"/>
          <w:sz w:val="32"/>
          <w:szCs w:val="32"/>
        </w:rPr>
        <w:t>上外贤达校办〔202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号</w:t>
      </w:r>
    </w:p>
    <w:p>
      <w:pP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165735</wp:posOffset>
                </wp:positionV>
                <wp:extent cx="55816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13.05pt;height:0pt;width:439.5pt;z-index:251659264;mso-width-relative:page;mso-height-relative:page;" filled="f" stroked="t" coordsize="21600,21600" o:gfxdata="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3W9z0gAAAAcBAAAP&#10;AAAAAAAAAAEAIAAAACIAAABkcnMvZG93bnJldi54bWxQSwECFAAUAAAACACHTuJAPSODDOUBAACx&#10;AwAADgAAAAAAAAABACAAAAAhAQAAZHJzL2Uyb0RvYy54bWxQSwUGAAAAAAYABgBZAQAAeAUAAAAA&#10;">
                <v:fill on="f" focussize="0,0"/>
                <v:stroke weight="0.5pt" color="#FF0000 [3204]" miterlimit="8" joinstyle="miter"/>
                <v:imagedata o:title=""/>
                <o:lock v:ext="edit" aspectratio="f"/>
              </v:line>
            </w:pict>
          </mc:Fallback>
        </mc:AlternateContent>
      </w:r>
    </w:p>
    <w:p>
      <w:pPr>
        <w:widowControl/>
        <w:shd w:val="clear" w:color="auto" w:fill="FFFFFF"/>
        <w:spacing w:line="576" w:lineRule="exact"/>
        <w:jc w:val="center"/>
        <w:rPr>
          <w:rFonts w:hint="eastAsia" w:ascii="方正公文小标宋" w:hAnsi="方正公文小标宋" w:eastAsia="方正公文小标宋" w:cs="方正公文小标宋"/>
          <w:color w:val="333333"/>
          <w:kern w:val="0"/>
          <w:sz w:val="36"/>
          <w:szCs w:val="36"/>
        </w:rPr>
      </w:pPr>
      <w:r>
        <w:rPr>
          <w:rFonts w:hint="eastAsia" w:ascii="方正公文小标宋" w:hAnsi="方正公文小标宋" w:eastAsia="方正公文小标宋" w:cs="方正公文小标宋"/>
          <w:color w:val="333333"/>
          <w:kern w:val="0"/>
          <w:sz w:val="36"/>
          <w:szCs w:val="36"/>
        </w:rPr>
        <w:t>关于进一步规范学校会议组织的规定</w:t>
      </w:r>
    </w:p>
    <w:p>
      <w:pPr>
        <w:adjustRightInd w:val="0"/>
        <w:snapToGrid w:val="0"/>
        <w:spacing w:line="460" w:lineRule="exact"/>
        <w:jc w:val="left"/>
        <w:rPr>
          <w:rFonts w:ascii="仿宋_GB2312" w:hAnsi="Times New Roman" w:eastAsia="仿宋_GB2312"/>
          <w:sz w:val="32"/>
          <w:szCs w:val="32"/>
        </w:rPr>
      </w:pPr>
      <w:r>
        <w:rPr>
          <w:rFonts w:hint="eastAsia" w:ascii="仿宋_GB2312" w:eastAsia="仿宋_GB2312"/>
          <w:sz w:val="32"/>
          <w:szCs w:val="32"/>
        </w:rPr>
        <w:t xml:space="preserve"> </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为规范学校</w:t>
      </w:r>
      <w:r>
        <w:rPr>
          <w:rFonts w:hint="eastAsia" w:ascii="仿宋" w:hAnsi="仿宋" w:eastAsia="仿宋" w:cs="仿宋"/>
          <w:color w:val="000000" w:themeColor="text1"/>
          <w:sz w:val="32"/>
          <w:szCs w:val="32"/>
          <w:lang w:val="en-US" w:eastAsia="zh-CN"/>
          <w14:textFill>
            <w14:solidFill>
              <w14:schemeClr w14:val="tx1"/>
            </w14:solidFill>
          </w14:textFill>
        </w:rPr>
        <w:t>行政工作</w:t>
      </w:r>
      <w:r>
        <w:rPr>
          <w:rFonts w:hint="eastAsia" w:ascii="仿宋" w:hAnsi="仿宋" w:eastAsia="仿宋" w:cs="仿宋"/>
          <w:color w:val="000000" w:themeColor="text1"/>
          <w:sz w:val="32"/>
          <w:szCs w:val="32"/>
          <w14:textFill>
            <w14:solidFill>
              <w14:schemeClr w14:val="tx1"/>
            </w14:solidFill>
          </w14:textFill>
        </w:rPr>
        <w:t>会议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提高会议效率，现将会议类型、办会有关要求结合学校实际情况进一步规范、明确。</w:t>
      </w:r>
    </w:p>
    <w:p>
      <w:pPr>
        <w:pStyle w:val="18"/>
        <w:keepNext w:val="0"/>
        <w:keepLines w:val="0"/>
        <w:pageBreakBefore w:val="0"/>
        <w:numPr>
          <w:ilvl w:val="0"/>
          <w:numId w:val="1"/>
        </w:numPr>
        <w:kinsoku/>
        <w:wordWrap/>
        <w:overflowPunct/>
        <w:topLinePunct w:val="0"/>
        <w:autoSpaceDE/>
        <w:autoSpaceDN/>
        <w:bidi w:val="0"/>
        <w:spacing w:line="52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会议类别</w:t>
      </w:r>
    </w:p>
    <w:p>
      <w:pPr>
        <w:pStyle w:val="18"/>
        <w:keepNext w:val="0"/>
        <w:keepLines w:val="0"/>
        <w:pageBreakBefore w:val="0"/>
        <w:numPr>
          <w:ilvl w:val="0"/>
          <w:numId w:val="0"/>
        </w:numPr>
        <w:kinsoku/>
        <w:wordWrap/>
        <w:overflowPunct/>
        <w:topLinePunct w:val="0"/>
        <w:autoSpaceDE/>
        <w:autoSpaceDN/>
        <w:bidi w:val="0"/>
        <w:spacing w:line="520" w:lineRule="exact"/>
        <w:ind w:firstLine="64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本规定所指会议，主要包括校长办公会、中层干部会、全校教职工大会、校外</w:t>
      </w:r>
      <w:r>
        <w:rPr>
          <w:rFonts w:hint="eastAsia" w:ascii="仿宋" w:hAnsi="仿宋" w:eastAsia="仿宋" w:cs="仿宋"/>
          <w:color w:val="000000" w:themeColor="text1"/>
          <w:sz w:val="32"/>
          <w:szCs w:val="32"/>
          <w14:textFill>
            <w14:solidFill>
              <w14:schemeClr w14:val="tx1"/>
            </w14:solidFill>
          </w14:textFill>
        </w:rPr>
        <w:t>各类培训</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color w:val="000000" w:themeColor="text1"/>
          <w:sz w:val="32"/>
          <w:szCs w:val="32"/>
          <w14:textFill>
            <w14:solidFill>
              <w14:schemeClr w14:val="tx1"/>
            </w14:solidFill>
          </w14:textFill>
        </w:rPr>
        <w:t>会议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业务工作专题会</w:t>
      </w:r>
      <w:r>
        <w:rPr>
          <w:rFonts w:hint="eastAsia" w:ascii="仿宋" w:hAnsi="仿宋" w:eastAsia="仿宋" w:cs="仿宋"/>
          <w:color w:val="000000" w:themeColor="text1"/>
          <w:sz w:val="32"/>
          <w:szCs w:val="32"/>
          <w:lang w:val="en-US" w:eastAsia="zh-CN"/>
          <w14:textFill>
            <w14:solidFill>
              <w14:schemeClr w14:val="tx1"/>
            </w14:solidFill>
          </w14:textFill>
        </w:rPr>
        <w:t>及其他会议</w:t>
      </w:r>
      <w:r>
        <w:rPr>
          <w:rFonts w:hint="eastAsia" w:ascii="仿宋" w:hAnsi="仿宋" w:eastAsia="仿宋" w:cs="仿宋"/>
          <w:color w:val="000000" w:themeColor="text1"/>
          <w:sz w:val="32"/>
          <w:szCs w:val="32"/>
          <w:lang w:eastAsia="zh-CN"/>
          <w14:textFill>
            <w14:solidFill>
              <w14:schemeClr w14:val="tx1"/>
            </w14:solidFill>
          </w14:textFill>
        </w:rPr>
        <w:t>。</w:t>
      </w:r>
    </w:p>
    <w:p>
      <w:pPr>
        <w:pStyle w:val="18"/>
        <w:keepNext w:val="0"/>
        <w:keepLines w:val="0"/>
        <w:pageBreakBefore w:val="0"/>
        <w:numPr>
          <w:ilvl w:val="0"/>
          <w:numId w:val="0"/>
        </w:numPr>
        <w:kinsoku/>
        <w:wordWrap/>
        <w:overflowPunct/>
        <w:topLinePunct w:val="0"/>
        <w:autoSpaceDE/>
        <w:autoSpaceDN/>
        <w:bidi w:val="0"/>
        <w:spacing w:line="520" w:lineRule="exact"/>
        <w:ind w:firstLine="64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二、会议要求</w:t>
      </w:r>
    </w:p>
    <w:p>
      <w:pPr>
        <w:pStyle w:val="18"/>
        <w:keepNext w:val="0"/>
        <w:keepLines w:val="0"/>
        <w:pageBreakBefore w:val="0"/>
        <w:numPr>
          <w:ilvl w:val="0"/>
          <w:numId w:val="0"/>
        </w:numPr>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校长办公会</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详见2021年修订《校长办公会议议事规则》（</w:t>
      </w:r>
      <w:r>
        <w:rPr>
          <w:rFonts w:hint="eastAsia" w:ascii="仿宋" w:hAnsi="仿宋" w:eastAsia="仿宋" w:cs="仿宋"/>
          <w:color w:val="000000" w:themeColor="text1"/>
          <w:sz w:val="32"/>
          <w:szCs w:val="32"/>
          <w14:textFill>
            <w14:solidFill>
              <w14:schemeClr w14:val="tx1"/>
            </w14:solidFill>
          </w14:textFill>
        </w:rPr>
        <w:t>上外贤达办〔2021〕23号</w:t>
      </w:r>
      <w:r>
        <w:rPr>
          <w:rFonts w:hint="eastAsia" w:ascii="仿宋" w:hAnsi="仿宋" w:eastAsia="仿宋" w:cs="仿宋"/>
          <w:color w:val="000000" w:themeColor="text1"/>
          <w:kern w:val="0"/>
          <w:sz w:val="32"/>
          <w:szCs w:val="32"/>
          <w14:textFill>
            <w14:solidFill>
              <w14:schemeClr w14:val="tx1"/>
            </w14:solidFill>
          </w14:textFill>
        </w:rPr>
        <w:t>）。</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中层干部会</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全体中层干部会每学期原则上期初、期中、期末各安排一次，主要内容为传达董事会、校领导班子决策，统一思想认识，督促重点工作，进行期末总结。条件许可时与党委中心组学习会议相结合。</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全校教职工大会</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全校教职工大会是布置、总结学期工作，传达董事会、校领导班子重要决策的全体性会议。以学期为单位，期初、期末各组织一次。会议由校长办公室负责组织，会议议程、内容由校长办公会审议确定。</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外出参加的各类培训及会议</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经分管校领导审批同意，外出参加的各类培训及会议，回校后需填写会议登记表，通过OA平台提交至分管领导，由校办根据领导意见进行转发。</w:t>
      </w:r>
    </w:p>
    <w:p>
      <w:pPr>
        <w:pStyle w:val="18"/>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在上述会议类型之外，各委员会、业务部门可根据工作需要，经分管校领导批准，召开业务工作专题会。</w:t>
      </w:r>
    </w:p>
    <w:p>
      <w:pPr>
        <w:pStyle w:val="18"/>
        <w:keepNext w:val="0"/>
        <w:keepLines w:val="0"/>
        <w:pageBreakBefore w:val="0"/>
        <w:numPr>
          <w:ilvl w:val="0"/>
          <w:numId w:val="0"/>
        </w:numPr>
        <w:kinsoku/>
        <w:wordWrap/>
        <w:overflowPunct/>
        <w:topLinePunct w:val="0"/>
        <w:autoSpaceDE/>
        <w:autoSpaceDN/>
        <w:bidi w:val="0"/>
        <w:spacing w:line="520" w:lineRule="exact"/>
        <w:ind w:firstLine="643" w:firstLineChars="200"/>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会议组织及管理</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会议登记：会议组织部门需提前一周将协调落实有校领导参加的会议(时间、地点、参会人员、主要内容)报校长办公室，校长办公室将会议列入校周工作计划，因未及时上报造成会议时间、地点冲突的，以校长办公室计划内安排的会议为准，需要校长办公室提供协助的事项需提前沟通安排。</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（二）参会组织：参会人员由会议组织部门负责提前通知，须准时参加会议，因故不能参会的需提前三天向分管领导请假，与替会人员名单一并报会议组织部门。会议组织部门负责会前签到工作，严格签到程序。</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（三）规范会议记录，落实会议内容。会议组织部门需明确专人做好会议记录，并采用统一会议记录表，（详见附件《</w:t>
      </w:r>
      <w:r>
        <w:rPr>
          <w:rFonts w:hint="eastAsia" w:ascii="仿宋" w:hAnsi="仿宋" w:eastAsia="仿宋" w:cs="仿宋"/>
          <w:color w:val="000000" w:themeColor="text1"/>
          <w:sz w:val="32"/>
          <w:szCs w:val="32"/>
          <w:lang w:val="en-US" w:eastAsia="zh-CN"/>
          <w14:textFill>
            <w14:solidFill>
              <w14:schemeClr w14:val="tx1"/>
            </w14:solidFill>
          </w14:textFill>
        </w:rPr>
        <w:t>校内</w:t>
      </w:r>
      <w:r>
        <w:rPr>
          <w:rFonts w:hint="eastAsia" w:ascii="仿宋" w:hAnsi="仿宋" w:eastAsia="仿宋" w:cs="仿宋"/>
          <w:color w:val="000000" w:themeColor="text1"/>
          <w:sz w:val="32"/>
          <w:szCs w:val="32"/>
          <w14:textFill>
            <w14:solidFill>
              <w14:schemeClr w14:val="tx1"/>
            </w14:solidFill>
          </w14:textFill>
        </w:rPr>
        <w:t>会议记录表》）年底随部门档案一并存入档案室。对会上提出的各类问题和形成的决议，参会校领导或会议组织部门要指派专人负责催办落实并及时反馈参会校领导。</w:t>
      </w:r>
    </w:p>
    <w:p>
      <w:pPr>
        <w:pStyle w:val="18"/>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（四）会务工作：各类会议由会议主办部门负责会务组织和会场服务工作，如需摄影摄像等服务需向有关部门提交申请。</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lang w:val="en-US" w:eastAsia="zh-CN"/>
          <w14:textFill>
            <w14:solidFill>
              <w14:schemeClr w14:val="tx1"/>
            </w14:solidFill>
          </w14:textFill>
        </w:rPr>
        <w:t>其它</w:t>
      </w:r>
      <w:r>
        <w:rPr>
          <w:rFonts w:hint="eastAsia" w:ascii="仿宋" w:hAnsi="仿宋" w:eastAsia="仿宋" w:cs="仿宋"/>
          <w:color w:val="000000" w:themeColor="text1"/>
          <w:sz w:val="32"/>
          <w:szCs w:val="32"/>
          <w14:textFill>
            <w14:solidFill>
              <w14:schemeClr w14:val="tx1"/>
            </w14:solidFill>
          </w14:textFill>
        </w:rPr>
        <w:t>事项</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rPr>
        <w:t>1.参会人员须做到不迟到、不早退、不旷会，</w:t>
      </w:r>
      <w:r>
        <w:rPr>
          <w:rFonts w:hint="eastAsia" w:ascii="仿宋" w:hAnsi="仿宋" w:eastAsia="仿宋" w:cs="仿宋"/>
          <w:color w:val="auto"/>
          <w:sz w:val="32"/>
          <w:szCs w:val="32"/>
          <w:lang w:val="en-US" w:eastAsia="zh-CN"/>
        </w:rPr>
        <w:t>因故缺席需办理请假手续（参照人事考勤相关类别处理），无故旷会人员，由办公室将核实后的名单发人事处以旷工处理。</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 xml:space="preserve">遵守会场纪律，会议期间手机关机或静音，不随意接打手机和上网；不大声喧哗、交头接耳；不随意走动或进出会场。 </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.会议主持人和发言人要提前做好发言准备，按会议议程发言，不开无准备之会。主持人按会议议程把握好会议时间，长会短开，会议内容力求“短、精、实”，主题鲜明突出，语言简明扼要。</w:t>
      </w:r>
    </w:p>
    <w:p>
      <w:pPr>
        <w:pStyle w:val="18"/>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.学校实行周会议统计制度，各单位每周四中午12:00前将下周会议计划表填入企业微信《周</w:t>
      </w:r>
      <w:r>
        <w:rPr>
          <w:rFonts w:hint="eastAsia" w:ascii="仿宋" w:hAnsi="仿宋" w:eastAsia="仿宋" w:cs="仿宋"/>
          <w:color w:val="000000" w:themeColor="text1"/>
          <w:sz w:val="32"/>
          <w:szCs w:val="32"/>
          <w:lang w:val="en-US" w:eastAsia="zh-CN"/>
          <w14:textFill>
            <w14:solidFill>
              <w14:schemeClr w14:val="tx1"/>
            </w14:solidFill>
          </w14:textFill>
        </w:rPr>
        <w:t>工作安排</w:t>
      </w:r>
      <w:r>
        <w:rPr>
          <w:rFonts w:hint="eastAsia" w:ascii="仿宋" w:hAnsi="仿宋" w:eastAsia="仿宋" w:cs="仿宋"/>
          <w:color w:val="000000" w:themeColor="text1"/>
          <w:sz w:val="32"/>
          <w:szCs w:val="32"/>
          <w14:textFill>
            <w14:solidFill>
              <w14:schemeClr w14:val="tx1"/>
            </w14:solidFill>
          </w14:textFill>
        </w:rPr>
        <w:t>表》共享表格。</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附件：1. </w:t>
      </w:r>
      <w:r>
        <w:rPr>
          <w:rFonts w:hint="eastAsia" w:ascii="仿宋" w:hAnsi="仿宋" w:eastAsia="仿宋" w:cs="仿宋"/>
          <w:color w:val="000000" w:themeColor="text1"/>
          <w:sz w:val="32"/>
          <w:szCs w:val="32"/>
          <w14:textFill>
            <w14:solidFill>
              <w14:schemeClr w14:val="tx1"/>
            </w14:solidFill>
          </w14:textFill>
        </w:rPr>
        <w:t>校外会议汇报表</w:t>
      </w:r>
    </w:p>
    <w:p>
      <w:pPr>
        <w:keepNext w:val="0"/>
        <w:keepLines w:val="0"/>
        <w:pageBreakBefore w:val="0"/>
        <w:numPr>
          <w:ilvl w:val="0"/>
          <w:numId w:val="2"/>
        </w:numPr>
        <w:kinsoku/>
        <w:wordWrap/>
        <w:overflowPunct/>
        <w:topLinePunct w:val="0"/>
        <w:autoSpaceDE/>
        <w:autoSpaceDN/>
        <w:bidi w:val="0"/>
        <w:adjustRightInd w:val="0"/>
        <w:snapToGrid w:val="0"/>
        <w:spacing w:line="520" w:lineRule="exact"/>
        <w:ind w:left="160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color w:val="000000" w:themeColor="text1"/>
          <w:sz w:val="32"/>
          <w:szCs w:val="32"/>
          <w14:textFill>
            <w14:solidFill>
              <w14:schemeClr w14:val="tx1"/>
            </w14:solidFill>
          </w14:textFill>
        </w:rPr>
        <w:t>校内会议记录表</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right="160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right="1600"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 xml:space="preserve">校长办公室       </w:t>
      </w:r>
    </w:p>
    <w:p>
      <w:pPr>
        <w:keepNext w:val="0"/>
        <w:keepLines w:val="0"/>
        <w:pageBreakBefore w:val="0"/>
        <w:kinsoku/>
        <w:wordWrap/>
        <w:overflowPunct/>
        <w:topLinePunct w:val="0"/>
        <w:autoSpaceDE/>
        <w:autoSpaceDN/>
        <w:bidi w:val="0"/>
        <w:spacing w:line="560" w:lineRule="exact"/>
        <w:ind w:right="960" w:firstLine="5120" w:firstLineChars="1600"/>
        <w:textAlignment w:val="auto"/>
        <w:rPr>
          <w:rFonts w:ascii="仿宋_GB2312" w:hAnsi="仿宋" w:eastAsia="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r>
        <w:rPr>
          <w:rFonts w:hint="eastAsia" w:ascii="仿宋_GB2312" w:hAnsi="仿宋" w:eastAsia="仿宋_GB2312"/>
          <w:sz w:val="32"/>
          <w:szCs w:val="32"/>
        </w:rPr>
        <w:t xml:space="preserve"> </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spacing w:line="560" w:lineRule="exact"/>
        <w:ind w:right="960" w:firstLine="5120" w:firstLineChars="1600"/>
        <w:textAlignment w:val="auto"/>
        <w:rPr>
          <w:rFonts w:ascii="仿宋_GB2312" w:hAnsi="仿宋" w:eastAsia="仿宋_GB2312"/>
          <w:sz w:val="32"/>
          <w:szCs w:val="32"/>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pStyle w:val="18"/>
        <w:spacing w:line="460" w:lineRule="exact"/>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pStyle w:val="18"/>
        <w:spacing w:line="460" w:lineRule="exact"/>
        <w:jc w:val="both"/>
        <w:rPr>
          <w:rFonts w:ascii="仿宋_GB2312" w:hAnsi="仿宋_GB2312" w:eastAsia="仿宋_GB2312" w:cs="仿宋_GB2312"/>
          <w:color w:val="000000" w:themeColor="text1"/>
          <w:sz w:val="32"/>
          <w:szCs w:val="32"/>
          <w14:textFill>
            <w14:solidFill>
              <w14:schemeClr w14:val="tx1"/>
            </w14:solidFill>
          </w14:textFill>
        </w:rPr>
      </w:pPr>
    </w:p>
    <w:p>
      <w:pPr>
        <w:pStyle w:val="18"/>
        <w:spacing w:line="4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校外会议汇报表</w:t>
      </w:r>
    </w:p>
    <w:tbl>
      <w:tblPr>
        <w:tblStyle w:val="10"/>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6" w:hRule="atLeast"/>
        </w:trPr>
        <w:tc>
          <w:tcPr>
            <w:tcW w:w="2130" w:type="dxa"/>
            <w:tcBorders>
              <w:tl2br w:val="nil"/>
              <w:tr2bl w:val="nil"/>
            </w:tcBorders>
          </w:tcPr>
          <w:p>
            <w:pPr>
              <w:pStyle w:val="18"/>
              <w:widowControl w:val="0"/>
              <w:spacing w:line="460" w:lineRule="exact"/>
              <w:jc w:val="center"/>
              <w:rPr>
                <w:rFonts w:ascii="宋体" w:hAnsi="宋体" w:eastAsia="宋体" w:cs="宋体"/>
                <w:sz w:val="28"/>
                <w:szCs w:val="28"/>
              </w:rPr>
            </w:pPr>
            <w:r>
              <w:rPr>
                <w:rFonts w:hint="eastAsia" w:ascii="宋体" w:hAnsi="宋体" w:eastAsia="宋体" w:cs="宋体"/>
                <w:sz w:val="28"/>
                <w:szCs w:val="28"/>
              </w:rPr>
              <w:t>会议名称</w:t>
            </w:r>
          </w:p>
        </w:tc>
        <w:tc>
          <w:tcPr>
            <w:tcW w:w="6392" w:type="dxa"/>
            <w:gridSpan w:val="3"/>
            <w:tcBorders>
              <w:tl2br w:val="nil"/>
              <w:tr2bl w:val="nil"/>
            </w:tcBorders>
          </w:tcPr>
          <w:p>
            <w:pPr>
              <w:pStyle w:val="18"/>
              <w:widowControl w:val="0"/>
              <w:spacing w:line="460" w:lineRule="exact"/>
              <w:jc w:val="both"/>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9" w:hRule="atLeast"/>
        </w:trPr>
        <w:tc>
          <w:tcPr>
            <w:tcW w:w="2130" w:type="dxa"/>
            <w:tcBorders>
              <w:tl2br w:val="nil"/>
              <w:tr2bl w:val="nil"/>
            </w:tcBorders>
          </w:tcPr>
          <w:p>
            <w:pPr>
              <w:pStyle w:val="18"/>
              <w:widowControl w:val="0"/>
              <w:spacing w:line="460" w:lineRule="exact"/>
              <w:jc w:val="center"/>
              <w:rPr>
                <w:rFonts w:ascii="宋体" w:hAnsi="宋体" w:eastAsia="宋体" w:cs="宋体"/>
                <w:sz w:val="28"/>
                <w:szCs w:val="28"/>
              </w:rPr>
            </w:pPr>
            <w:r>
              <w:rPr>
                <w:rFonts w:hint="eastAsia" w:ascii="宋体" w:hAnsi="宋体" w:eastAsia="宋体" w:cs="宋体"/>
                <w:sz w:val="28"/>
                <w:szCs w:val="28"/>
              </w:rPr>
              <w:t>会议时间</w:t>
            </w:r>
          </w:p>
        </w:tc>
        <w:tc>
          <w:tcPr>
            <w:tcW w:w="2130" w:type="dxa"/>
            <w:tcBorders>
              <w:tl2br w:val="nil"/>
              <w:tr2bl w:val="nil"/>
            </w:tcBorders>
          </w:tcPr>
          <w:p>
            <w:pPr>
              <w:pStyle w:val="18"/>
              <w:widowControl w:val="0"/>
              <w:spacing w:line="460" w:lineRule="exact"/>
              <w:jc w:val="both"/>
              <w:rPr>
                <w:rFonts w:ascii="宋体" w:hAnsi="宋体" w:eastAsia="宋体" w:cs="宋体"/>
                <w:sz w:val="28"/>
                <w:szCs w:val="28"/>
              </w:rPr>
            </w:pPr>
          </w:p>
        </w:tc>
        <w:tc>
          <w:tcPr>
            <w:tcW w:w="2131" w:type="dxa"/>
            <w:tcBorders>
              <w:tl2br w:val="nil"/>
              <w:tr2bl w:val="nil"/>
            </w:tcBorders>
          </w:tcPr>
          <w:p>
            <w:pPr>
              <w:pStyle w:val="18"/>
              <w:widowControl w:val="0"/>
              <w:spacing w:line="460" w:lineRule="exact"/>
              <w:jc w:val="center"/>
              <w:rPr>
                <w:rFonts w:ascii="宋体" w:hAnsi="宋体" w:eastAsia="宋体" w:cs="宋体"/>
                <w:sz w:val="28"/>
                <w:szCs w:val="28"/>
              </w:rPr>
            </w:pPr>
            <w:r>
              <w:rPr>
                <w:rFonts w:hint="eastAsia" w:ascii="宋体" w:hAnsi="宋体" w:eastAsia="宋体" w:cs="宋体"/>
                <w:sz w:val="28"/>
                <w:szCs w:val="28"/>
              </w:rPr>
              <w:t>会议地点</w:t>
            </w:r>
          </w:p>
        </w:tc>
        <w:tc>
          <w:tcPr>
            <w:tcW w:w="2131" w:type="dxa"/>
            <w:tcBorders>
              <w:tl2br w:val="nil"/>
              <w:tr2bl w:val="nil"/>
            </w:tcBorders>
          </w:tcPr>
          <w:p>
            <w:pPr>
              <w:pStyle w:val="18"/>
              <w:widowControl w:val="0"/>
              <w:spacing w:line="460" w:lineRule="exact"/>
              <w:jc w:val="both"/>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5" w:hRule="atLeast"/>
        </w:trPr>
        <w:tc>
          <w:tcPr>
            <w:tcW w:w="2130" w:type="dxa"/>
            <w:tcBorders>
              <w:tl2br w:val="nil"/>
              <w:tr2bl w:val="nil"/>
            </w:tcBorders>
          </w:tcPr>
          <w:p>
            <w:pPr>
              <w:pStyle w:val="18"/>
              <w:widowControl w:val="0"/>
              <w:spacing w:line="460" w:lineRule="exact"/>
              <w:jc w:val="center"/>
              <w:rPr>
                <w:rFonts w:ascii="宋体" w:hAnsi="宋体" w:eastAsia="宋体" w:cs="宋体"/>
                <w:sz w:val="28"/>
                <w:szCs w:val="28"/>
              </w:rPr>
            </w:pPr>
            <w:r>
              <w:rPr>
                <w:rFonts w:hint="eastAsia" w:ascii="宋体" w:hAnsi="宋体" w:eastAsia="宋体" w:cs="宋体"/>
                <w:sz w:val="28"/>
                <w:szCs w:val="28"/>
              </w:rPr>
              <w:t>主</w:t>
            </w:r>
            <w:r>
              <w:rPr>
                <w:rFonts w:hint="eastAsia" w:ascii="宋体" w:hAnsi="宋体" w:cs="宋体"/>
                <w:sz w:val="28"/>
                <w:szCs w:val="28"/>
              </w:rPr>
              <w:t xml:space="preserve"> </w:t>
            </w:r>
            <w:r>
              <w:rPr>
                <w:rFonts w:hint="eastAsia" w:ascii="宋体" w:hAnsi="宋体" w:eastAsia="宋体" w:cs="宋体"/>
                <w:sz w:val="28"/>
                <w:szCs w:val="28"/>
              </w:rPr>
              <w:t>持</w:t>
            </w:r>
            <w:r>
              <w:rPr>
                <w:rFonts w:hint="eastAsia" w:ascii="宋体" w:hAnsi="宋体" w:cs="宋体"/>
                <w:sz w:val="28"/>
                <w:szCs w:val="28"/>
              </w:rPr>
              <w:t xml:space="preserve"> </w:t>
            </w:r>
            <w:r>
              <w:rPr>
                <w:rFonts w:hint="eastAsia" w:ascii="宋体" w:hAnsi="宋体" w:eastAsia="宋体" w:cs="宋体"/>
                <w:sz w:val="28"/>
                <w:szCs w:val="28"/>
              </w:rPr>
              <w:t>人</w:t>
            </w:r>
          </w:p>
        </w:tc>
        <w:tc>
          <w:tcPr>
            <w:tcW w:w="2130" w:type="dxa"/>
            <w:tcBorders>
              <w:tl2br w:val="nil"/>
              <w:tr2bl w:val="nil"/>
            </w:tcBorders>
          </w:tcPr>
          <w:p>
            <w:pPr>
              <w:pStyle w:val="18"/>
              <w:widowControl w:val="0"/>
              <w:spacing w:line="460" w:lineRule="exact"/>
              <w:jc w:val="both"/>
              <w:rPr>
                <w:rFonts w:ascii="宋体" w:hAnsi="宋体" w:eastAsia="宋体" w:cs="宋体"/>
                <w:sz w:val="28"/>
                <w:szCs w:val="28"/>
              </w:rPr>
            </w:pPr>
          </w:p>
        </w:tc>
        <w:tc>
          <w:tcPr>
            <w:tcW w:w="2131" w:type="dxa"/>
            <w:tcBorders>
              <w:tl2br w:val="nil"/>
              <w:tr2bl w:val="nil"/>
            </w:tcBorders>
          </w:tcPr>
          <w:p>
            <w:pPr>
              <w:pStyle w:val="18"/>
              <w:widowControl w:val="0"/>
              <w:spacing w:line="460" w:lineRule="exact"/>
              <w:jc w:val="center"/>
              <w:rPr>
                <w:rFonts w:ascii="宋体" w:hAnsi="宋体" w:eastAsia="宋体" w:cs="宋体"/>
                <w:sz w:val="28"/>
                <w:szCs w:val="28"/>
              </w:rPr>
            </w:pPr>
            <w:r>
              <w:rPr>
                <w:rFonts w:hint="eastAsia" w:ascii="宋体" w:hAnsi="宋体" w:eastAsia="宋体" w:cs="宋体"/>
                <w:sz w:val="28"/>
                <w:szCs w:val="28"/>
              </w:rPr>
              <w:t>负责部门</w:t>
            </w:r>
          </w:p>
        </w:tc>
        <w:tc>
          <w:tcPr>
            <w:tcW w:w="2131" w:type="dxa"/>
            <w:tcBorders>
              <w:tl2br w:val="nil"/>
              <w:tr2bl w:val="nil"/>
            </w:tcBorders>
          </w:tcPr>
          <w:p>
            <w:pPr>
              <w:pStyle w:val="18"/>
              <w:widowControl w:val="0"/>
              <w:spacing w:line="460" w:lineRule="exact"/>
              <w:jc w:val="both"/>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9" w:hRule="atLeast"/>
        </w:trPr>
        <w:tc>
          <w:tcPr>
            <w:tcW w:w="2130" w:type="dxa"/>
            <w:tcBorders>
              <w:tl2br w:val="nil"/>
              <w:tr2bl w:val="nil"/>
            </w:tcBorders>
          </w:tcPr>
          <w:p>
            <w:pPr>
              <w:pStyle w:val="18"/>
              <w:widowControl w:val="0"/>
              <w:spacing w:line="460" w:lineRule="exact"/>
              <w:jc w:val="center"/>
              <w:rPr>
                <w:rFonts w:ascii="宋体" w:hAnsi="宋体" w:cs="宋体"/>
                <w:sz w:val="28"/>
                <w:szCs w:val="28"/>
              </w:rPr>
            </w:pPr>
            <w:r>
              <w:rPr>
                <w:rFonts w:hint="eastAsia" w:ascii="宋体" w:hAnsi="宋体" w:eastAsia="宋体" w:cs="宋体"/>
                <w:sz w:val="28"/>
                <w:szCs w:val="28"/>
              </w:rPr>
              <w:t>参会范围</w:t>
            </w:r>
          </w:p>
        </w:tc>
        <w:tc>
          <w:tcPr>
            <w:tcW w:w="6392" w:type="dxa"/>
            <w:gridSpan w:val="3"/>
            <w:tcBorders>
              <w:tl2br w:val="nil"/>
              <w:tr2bl w:val="nil"/>
            </w:tcBorders>
          </w:tcPr>
          <w:p>
            <w:pPr>
              <w:pStyle w:val="18"/>
              <w:widowControl w:val="0"/>
              <w:spacing w:line="460" w:lineRule="exact"/>
              <w:jc w:val="both"/>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2" w:hRule="atLeast"/>
        </w:trPr>
        <w:tc>
          <w:tcPr>
            <w:tcW w:w="2130" w:type="dxa"/>
            <w:tcBorders>
              <w:tl2br w:val="nil"/>
              <w:tr2bl w:val="nil"/>
            </w:tcBorders>
          </w:tcPr>
          <w:p>
            <w:pPr>
              <w:pStyle w:val="18"/>
              <w:widowControl w:val="0"/>
              <w:spacing w:line="460" w:lineRule="exact"/>
              <w:jc w:val="center"/>
              <w:rPr>
                <w:rFonts w:ascii="宋体" w:hAnsi="宋体" w:cs="宋体"/>
                <w:sz w:val="28"/>
                <w:szCs w:val="28"/>
              </w:rPr>
            </w:pPr>
            <w:r>
              <w:rPr>
                <w:rFonts w:hint="eastAsia" w:ascii="宋体" w:hAnsi="宋体" w:eastAsia="宋体" w:cs="宋体"/>
                <w:sz w:val="28"/>
                <w:szCs w:val="28"/>
              </w:rPr>
              <w:t>本校参会人</w:t>
            </w:r>
          </w:p>
        </w:tc>
        <w:tc>
          <w:tcPr>
            <w:tcW w:w="6392" w:type="dxa"/>
            <w:gridSpan w:val="3"/>
            <w:tcBorders>
              <w:tl2br w:val="nil"/>
              <w:tr2bl w:val="nil"/>
            </w:tcBorders>
          </w:tcPr>
          <w:p>
            <w:pPr>
              <w:pStyle w:val="18"/>
              <w:widowControl w:val="0"/>
              <w:spacing w:line="460" w:lineRule="exact"/>
              <w:jc w:val="both"/>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62" w:hRule="atLeast"/>
        </w:trPr>
        <w:tc>
          <w:tcPr>
            <w:tcW w:w="8522" w:type="dxa"/>
            <w:gridSpan w:val="4"/>
            <w:tcBorders>
              <w:tl2br w:val="nil"/>
              <w:tr2bl w:val="nil"/>
            </w:tcBorders>
          </w:tcPr>
          <w:p>
            <w:pPr>
              <w:pStyle w:val="18"/>
              <w:widowControl w:val="0"/>
              <w:spacing w:line="460" w:lineRule="exact"/>
              <w:jc w:val="both"/>
              <w:rPr>
                <w:rFonts w:ascii="宋体" w:hAnsi="宋体" w:cs="宋体"/>
                <w:sz w:val="28"/>
                <w:szCs w:val="28"/>
              </w:rPr>
            </w:pPr>
            <w:r>
              <w:rPr>
                <w:rFonts w:hint="eastAsia" w:ascii="宋体" w:hAnsi="宋体" w:cs="宋体"/>
                <w:sz w:val="28"/>
                <w:szCs w:val="28"/>
              </w:rPr>
              <w:t>会议议程：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68" w:hRule="atLeast"/>
        </w:trPr>
        <w:tc>
          <w:tcPr>
            <w:tcW w:w="8522" w:type="dxa"/>
            <w:gridSpan w:val="4"/>
            <w:tcBorders>
              <w:tl2br w:val="nil"/>
              <w:tr2bl w:val="nil"/>
            </w:tcBorders>
          </w:tcPr>
          <w:p>
            <w:pPr>
              <w:pStyle w:val="18"/>
              <w:widowControl w:val="0"/>
              <w:spacing w:line="460" w:lineRule="exact"/>
              <w:jc w:val="both"/>
              <w:rPr>
                <w:rFonts w:ascii="宋体" w:hAnsi="宋体" w:cs="宋体"/>
                <w:sz w:val="28"/>
                <w:szCs w:val="28"/>
              </w:rPr>
            </w:pPr>
            <w:r>
              <w:rPr>
                <w:rFonts w:hint="eastAsia" w:ascii="宋体" w:hAnsi="宋体" w:cs="宋体"/>
                <w:sz w:val="28"/>
                <w:szCs w:val="28"/>
              </w:rPr>
              <w:t>会议纪要：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38" w:hRule="atLeast"/>
        </w:trPr>
        <w:tc>
          <w:tcPr>
            <w:tcW w:w="8522" w:type="dxa"/>
            <w:gridSpan w:val="4"/>
            <w:tcBorders>
              <w:tl2br w:val="nil"/>
              <w:tr2bl w:val="nil"/>
            </w:tcBorders>
          </w:tcPr>
          <w:p>
            <w:pPr>
              <w:pStyle w:val="18"/>
              <w:widowControl w:val="0"/>
              <w:spacing w:line="460" w:lineRule="exact"/>
              <w:jc w:val="both"/>
              <w:rPr>
                <w:rFonts w:ascii="宋体" w:hAnsi="宋体" w:cs="宋体"/>
                <w:sz w:val="28"/>
                <w:szCs w:val="28"/>
              </w:rPr>
            </w:pPr>
            <w:r>
              <w:rPr>
                <w:rFonts w:hint="eastAsia" w:ascii="宋体" w:hAnsi="宋体" w:cs="宋体"/>
                <w:sz w:val="28"/>
                <w:szCs w:val="28"/>
              </w:rPr>
              <w:t>主要任务及要求：</w:t>
            </w:r>
          </w:p>
          <w:p>
            <w:pPr>
              <w:pStyle w:val="18"/>
              <w:widowControl w:val="0"/>
              <w:spacing w:line="460" w:lineRule="exact"/>
              <w:jc w:val="both"/>
              <w:rPr>
                <w:rFonts w:ascii="宋体" w:hAnsi="宋体" w:cs="宋体"/>
                <w:sz w:val="28"/>
                <w:szCs w:val="28"/>
              </w:rPr>
            </w:pPr>
          </w:p>
          <w:p>
            <w:pPr>
              <w:pStyle w:val="18"/>
              <w:widowControl w:val="0"/>
              <w:spacing w:line="460" w:lineRule="exact"/>
              <w:jc w:val="both"/>
              <w:rPr>
                <w:rFonts w:ascii="宋体" w:hAnsi="宋体" w:cs="宋体"/>
                <w:sz w:val="28"/>
                <w:szCs w:val="28"/>
              </w:rPr>
            </w:pPr>
          </w:p>
          <w:p>
            <w:pPr>
              <w:pStyle w:val="18"/>
              <w:widowControl w:val="0"/>
              <w:spacing w:line="460" w:lineRule="exact"/>
              <w:jc w:val="both"/>
              <w:rPr>
                <w:rFonts w:ascii="宋体" w:hAnsi="宋体" w:cs="宋体"/>
                <w:sz w:val="28"/>
                <w:szCs w:val="28"/>
              </w:rPr>
            </w:pPr>
          </w:p>
          <w:p>
            <w:pPr>
              <w:pStyle w:val="18"/>
              <w:widowControl w:val="0"/>
              <w:spacing w:line="460" w:lineRule="exact"/>
              <w:jc w:val="both"/>
              <w:rPr>
                <w:rFonts w:ascii="宋体" w:hAnsi="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12" w:hRule="atLeast"/>
        </w:trPr>
        <w:tc>
          <w:tcPr>
            <w:tcW w:w="8522" w:type="dxa"/>
            <w:gridSpan w:val="4"/>
            <w:tcBorders>
              <w:tl2br w:val="nil"/>
              <w:tr2bl w:val="nil"/>
            </w:tcBorders>
          </w:tcPr>
          <w:p>
            <w:pPr>
              <w:pStyle w:val="18"/>
              <w:widowControl w:val="0"/>
              <w:spacing w:line="460" w:lineRule="exact"/>
              <w:jc w:val="both"/>
              <w:rPr>
                <w:rFonts w:ascii="宋体" w:hAnsi="宋体" w:cs="宋体"/>
                <w:sz w:val="28"/>
                <w:szCs w:val="28"/>
              </w:rPr>
            </w:pPr>
            <w:r>
              <w:rPr>
                <w:rFonts w:hint="eastAsia" w:ascii="宋体" w:hAnsi="宋体" w:cs="宋体"/>
                <w:sz w:val="28"/>
                <w:szCs w:val="28"/>
              </w:rPr>
              <w:t>备注</w:t>
            </w:r>
            <w:bookmarkStart w:id="0" w:name="_GoBack"/>
            <w:bookmarkEnd w:id="0"/>
          </w:p>
        </w:tc>
      </w:tr>
    </w:tbl>
    <w:p/>
    <w:p>
      <w:pPr>
        <w:rPr>
          <w:rFonts w:ascii="仿宋_GB2312" w:eastAsia="仿宋_GB2312"/>
          <w:sz w:val="28"/>
          <w:szCs w:val="28"/>
        </w:rPr>
      </w:pPr>
      <w:r>
        <w:rPr>
          <w:rFonts w:hint="eastAsia" w:ascii="仿宋_GB2312" w:eastAsia="仿宋_GB2312"/>
          <w:sz w:val="28"/>
          <w:szCs w:val="28"/>
        </w:rPr>
        <w:t>注：内容简明扼要，突出重点，内容不够，请另附页</w:t>
      </w:r>
    </w:p>
    <w:p>
      <w:pPr>
        <w:spacing w:line="460" w:lineRule="exact"/>
        <w:ind w:right="1600"/>
        <w:rPr>
          <w:rFonts w:ascii="仿宋" w:hAnsi="仿宋" w:eastAsia="仿宋"/>
          <w:sz w:val="32"/>
          <w:szCs w:val="32"/>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278130</wp:posOffset>
                </wp:positionV>
                <wp:extent cx="800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1pt;margin-top:21.9pt;height:0pt;width:63pt;z-index:251662336;mso-width-relative:page;mso-height-relative:page;" filled="f" stroked="t" coordsize="21600,21600" o:gfxdata="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VOiXV&#10;AAAACQEAAA8AAAAAAAAAAQAgAAAAIgAAAGRycy9kb3ducmV2LnhtbFBLAQIUABQAAAAIAIdO4kBw&#10;f9f16gEAANc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278130</wp:posOffset>
                </wp:positionV>
                <wp:extent cx="800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9pt;margin-top:21.9pt;height:0pt;width:63pt;z-index:251661312;mso-width-relative:page;mso-height-relative:page;" filled="f" stroked="t" coordsize="21600,21600" o:gfxdata="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ovtH&#10;1gAAAAkBAAAPAAAAAAAAAAEAIAAAACIAAABkcnMvZG93bnJldi54bWxQSwECFAAUAAAACACHTuJA&#10;zC2VjuoBAADXAwAADgAAAAAAAAABACAAAAAlAQAAZHJzL2Uyb0RvYy54bWxQSwUGAAAAAAYABgBZ&#10;AQAAgQU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290830</wp:posOffset>
                </wp:positionV>
                <wp:extent cx="800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2.9pt;height:0pt;width:63pt;z-index:251660288;mso-width-relative:page;mso-height-relative:page;" filled="f" stroked="t" coordsize="21600,21600" o:gfxdata="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U8RnV&#10;AAAACQEAAA8AAAAAAAAAAQAgAAAAIgAAAGRycy9kb3ducmV2LnhtbFBLAQIUABQAAAAIAIdO4kAF&#10;xGlO6gEAANc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w:t xml:space="preserve">填报部门：          填报人：           填报日期：  </w:t>
      </w:r>
    </w:p>
    <w:p>
      <w:pPr>
        <w:pStyle w:val="18"/>
        <w:spacing w:line="460" w:lineRule="exact"/>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sz w:val="32"/>
          <w:szCs w:val="32"/>
        </w:rPr>
        <w:t>附件2</w:t>
      </w:r>
    </w:p>
    <w:p>
      <w:pPr>
        <w:pStyle w:val="18"/>
        <w:spacing w:line="460" w:lineRule="exact"/>
        <w:jc w:val="center"/>
        <w:rPr>
          <w:rFonts w:ascii="仿宋" w:hAnsi="仿宋" w:eastAsia="仿宋"/>
          <w:sz w:val="32"/>
          <w:szCs w:val="32"/>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校内会议记录表</w:t>
      </w:r>
    </w:p>
    <w:tbl>
      <w:tblPr>
        <w:tblStyle w:val="9"/>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28"/>
        <w:gridCol w:w="2936"/>
        <w:gridCol w:w="1516"/>
        <w:gridCol w:w="2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5"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会议名称</w:t>
            </w:r>
          </w:p>
        </w:tc>
        <w:tc>
          <w:tcPr>
            <w:tcW w:w="7256" w:type="dxa"/>
            <w:gridSpan w:val="3"/>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4"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会议时间</w:t>
            </w:r>
          </w:p>
        </w:tc>
        <w:tc>
          <w:tcPr>
            <w:tcW w:w="2936" w:type="dxa"/>
            <w:vAlign w:val="center"/>
          </w:tcPr>
          <w:p>
            <w:pPr>
              <w:spacing w:line="460" w:lineRule="exact"/>
              <w:jc w:val="center"/>
              <w:rPr>
                <w:rFonts w:ascii="宋体" w:hAnsi="宋体" w:eastAsia="宋体" w:cs="宋体"/>
                <w:sz w:val="28"/>
                <w:szCs w:val="28"/>
              </w:rPr>
            </w:pPr>
          </w:p>
        </w:tc>
        <w:tc>
          <w:tcPr>
            <w:tcW w:w="151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会议地点</w:t>
            </w:r>
          </w:p>
        </w:tc>
        <w:tc>
          <w:tcPr>
            <w:tcW w:w="2804" w:type="dxa"/>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0"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主办单位</w:t>
            </w:r>
          </w:p>
        </w:tc>
        <w:tc>
          <w:tcPr>
            <w:tcW w:w="2936" w:type="dxa"/>
            <w:vAlign w:val="center"/>
          </w:tcPr>
          <w:p>
            <w:pPr>
              <w:spacing w:line="460" w:lineRule="exact"/>
              <w:jc w:val="center"/>
              <w:rPr>
                <w:rFonts w:ascii="宋体" w:hAnsi="宋体" w:eastAsia="宋体" w:cs="宋体"/>
                <w:sz w:val="28"/>
                <w:szCs w:val="28"/>
              </w:rPr>
            </w:pPr>
          </w:p>
        </w:tc>
        <w:tc>
          <w:tcPr>
            <w:tcW w:w="151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会议主持</w:t>
            </w:r>
          </w:p>
        </w:tc>
        <w:tc>
          <w:tcPr>
            <w:tcW w:w="2804" w:type="dxa"/>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5"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出席人员</w:t>
            </w:r>
          </w:p>
        </w:tc>
        <w:tc>
          <w:tcPr>
            <w:tcW w:w="7256" w:type="dxa"/>
            <w:gridSpan w:val="3"/>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5"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缺席人员</w:t>
            </w:r>
          </w:p>
        </w:tc>
        <w:tc>
          <w:tcPr>
            <w:tcW w:w="7256" w:type="dxa"/>
            <w:gridSpan w:val="3"/>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3" w:hRule="atLeast"/>
        </w:trPr>
        <w:tc>
          <w:tcPr>
            <w:tcW w:w="172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列席人员</w:t>
            </w:r>
          </w:p>
        </w:tc>
        <w:tc>
          <w:tcPr>
            <w:tcW w:w="7256" w:type="dxa"/>
            <w:gridSpan w:val="3"/>
            <w:vAlign w:val="center"/>
          </w:tcPr>
          <w:p>
            <w:pPr>
              <w:spacing w:line="460" w:lineRule="exact"/>
              <w:jc w:val="cente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87" w:hRule="atLeast"/>
        </w:trPr>
        <w:tc>
          <w:tcPr>
            <w:tcW w:w="8984" w:type="dxa"/>
            <w:gridSpan w:val="4"/>
            <w:vAlign w:val="center"/>
          </w:tcPr>
          <w:p>
            <w:pPr>
              <w:rPr>
                <w:rFonts w:ascii="宋体" w:hAnsi="宋体" w:eastAsia="宋体" w:cs="宋体"/>
                <w:sz w:val="28"/>
                <w:szCs w:val="28"/>
              </w:rPr>
            </w:pPr>
            <w:r>
              <w:rPr>
                <w:rFonts w:hint="eastAsia" w:ascii="宋体" w:hAnsi="宋体" w:eastAsia="宋体" w:cs="宋体"/>
                <w:sz w:val="28"/>
                <w:szCs w:val="28"/>
              </w:rPr>
              <w:t>主要议题：</w:t>
            </w:r>
          </w:p>
          <w:p>
            <w:pPr>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87" w:hRule="atLeast"/>
        </w:trPr>
        <w:tc>
          <w:tcPr>
            <w:tcW w:w="8984" w:type="dxa"/>
            <w:gridSpan w:val="4"/>
          </w:tcPr>
          <w:p>
            <w:pPr>
              <w:spacing w:line="320" w:lineRule="exact"/>
              <w:rPr>
                <w:rFonts w:ascii="宋体" w:hAnsi="宋体" w:eastAsia="宋体" w:cs="宋体"/>
                <w:sz w:val="28"/>
                <w:szCs w:val="28"/>
              </w:rPr>
            </w:pPr>
            <w:r>
              <w:rPr>
                <w:rFonts w:hint="eastAsia" w:ascii="宋体" w:hAnsi="宋体" w:eastAsia="宋体" w:cs="宋体"/>
                <w:sz w:val="28"/>
                <w:szCs w:val="28"/>
              </w:rPr>
              <w:t>会议记录：</w:t>
            </w:r>
          </w:p>
          <w:p>
            <w:pPr>
              <w:spacing w:line="320" w:lineRule="exact"/>
              <w:rPr>
                <w:rFonts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48" w:hRule="atLeast"/>
        </w:trPr>
        <w:tc>
          <w:tcPr>
            <w:tcW w:w="8984" w:type="dxa"/>
            <w:gridSpan w:val="4"/>
          </w:tcPr>
          <w:p>
            <w:pPr>
              <w:rPr>
                <w:rFonts w:ascii="宋体" w:hAnsi="宋体" w:eastAsia="宋体" w:cs="宋体"/>
                <w:sz w:val="28"/>
                <w:szCs w:val="28"/>
              </w:rPr>
            </w:pPr>
            <w:r>
              <w:rPr>
                <w:rFonts w:hint="eastAsia" w:ascii="宋体" w:hAnsi="宋体" w:eastAsia="宋体" w:cs="宋体"/>
                <w:sz w:val="28"/>
                <w:szCs w:val="28"/>
              </w:rPr>
              <w:t>备注：</w:t>
            </w:r>
          </w:p>
        </w:tc>
      </w:tr>
    </w:tbl>
    <w:p/>
    <w:p>
      <w:pPr>
        <w:spacing w:line="460" w:lineRule="exact"/>
        <w:rPr>
          <w:rFonts w:ascii="仿宋_GB2312" w:hAnsi="宋体" w:eastAsia="仿宋_GB2312"/>
          <w:sz w:val="28"/>
          <w:szCs w:val="28"/>
        </w:rPr>
      </w:pPr>
      <w:r>
        <w:rPr>
          <w:rFonts w:hint="eastAsia" w:ascii="仿宋_GB2312" w:hAnsi="宋体" w:eastAsia="仿宋_GB2312"/>
          <w:sz w:val="28"/>
          <w:szCs w:val="28"/>
        </w:rPr>
        <w:t>注：会议纪要另行发布，本记录仅做存档用。</w:t>
      </w:r>
    </w:p>
    <w:p>
      <w:pPr>
        <w:pStyle w:val="18"/>
        <w:spacing w:line="460" w:lineRule="exact"/>
        <w:rPr>
          <w:rFonts w:ascii="仿宋_GB2312" w:hAnsi="宋体" w:eastAsia="仿宋_GB2312"/>
          <w:sz w:val="28"/>
          <w:szCs w:val="28"/>
        </w:rPr>
      </w:pPr>
    </w:p>
    <w:p>
      <w:pPr>
        <w:spacing w:line="460" w:lineRule="exact"/>
        <w:ind w:right="1600"/>
        <w:rPr>
          <w:rFonts w:ascii="仿宋" w:hAnsi="仿宋" w:eastAsia="仿宋"/>
          <w:sz w:val="32"/>
          <w:szCs w:val="32"/>
        </w:rPr>
      </w:pPr>
      <w:r>
        <w:rPr>
          <w:rFonts w:hint="eastAsia"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278130</wp:posOffset>
                </wp:positionV>
                <wp:extent cx="8001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1pt;margin-top:21.9pt;height:0pt;width:63pt;z-index:251665408;mso-width-relative:page;mso-height-relative:page;" filled="f" stroked="t" coordsize="21600,21600" o:gfxdata="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VOiXV&#10;AAAACQEAAA8AAAAAAAAAAQAgAAAAIgAAAGRycy9kb3ducmV2LnhtbFBLAQIUABQAAAAIAIdO4kDB&#10;M6/D6gEAANc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278130</wp:posOffset>
                </wp:positionV>
                <wp:extent cx="8001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9pt;margin-top:21.9pt;height:0pt;width:63pt;z-index:251664384;mso-width-relative:page;mso-height-relative:page;" filled="f" stroked="t" coordsize="21600,21600" o:gfxdata="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ovtH&#10;1gAAAAkBAAAPAAAAAAAAAAEAIAAAACIAAABkcnMvZG93bnJldi54bWxQSwECFAAUAAAACACHTuJA&#10;fWHtuOoBAADXAwAADgAAAAAAAAABACAAAAAlAQAAZHJzL2Uyb0RvYy54bWxQSwUGAAAAAAYABgBZ&#10;AQAAgQU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290830</wp:posOffset>
                </wp:positionV>
                <wp:extent cx="8001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2.9pt;height:0pt;width:63pt;z-index:251663360;mso-width-relative:page;mso-height-relative:page;" filled="f" stroked="t" coordsize="21600,21600" o:gfxdata="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U8RnV&#10;AAAACQEAAA8AAAAAAAAAAQAgAAAAIgAAAGRycy9kb3ducmV2LnhtbFBLAQIUABQAAAAIAIdO4kC5&#10;lis16gEAANc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w:t xml:space="preserve">填报部门：          填报人：           填报日期：  </w:t>
      </w:r>
    </w:p>
    <w:p>
      <w:pPr>
        <w:spacing w:line="460" w:lineRule="exact"/>
        <w:ind w:right="1600" w:firstLine="640" w:firstLineChars="200"/>
        <w:jc w:val="right"/>
        <w:rPr>
          <w:rFonts w:ascii="仿宋" w:hAnsi="仿宋" w:eastAsia="仿宋"/>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2120"/>
        <w:rPr>
          <w:rFonts w:ascii="仿宋" w:hAnsi="仿宋" w:eastAsia="仿宋"/>
          <w:sz w:val="32"/>
          <w:szCs w:val="32"/>
        </w:rPr>
      </w:pPr>
    </w:p>
    <w:tbl>
      <w:tblPr>
        <w:tblStyle w:val="9"/>
        <w:tblpPr w:leftFromText="180" w:rightFromText="180" w:vertAnchor="text" w:horzAnchor="page" w:tblpX="1737" w:tblpY="8571"/>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01"/>
        <w:gridCol w:w="459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001" w:type="dxa"/>
            <w:tcBorders>
              <w:top w:val="single" w:color="auto" w:sz="12" w:space="0"/>
              <w:left w:val="nil"/>
              <w:bottom w:val="single" w:color="auto" w:sz="12" w:space="0"/>
              <w:right w:val="nil"/>
            </w:tcBorders>
          </w:tcPr>
          <w:p>
            <w:pPr>
              <w:spacing w:line="560" w:lineRule="exact"/>
              <w:ind w:firstLine="280" w:firstLineChars="100"/>
              <w:rPr>
                <w:rFonts w:ascii="黑体" w:hAnsi="黑体" w:eastAsia="黑体"/>
                <w:sz w:val="28"/>
                <w:szCs w:val="28"/>
              </w:rPr>
            </w:pPr>
            <w:r>
              <w:rPr>
                <w:rFonts w:hint="eastAsia" w:ascii="仿宋_GB2312" w:eastAsia="仿宋_GB2312"/>
                <w:sz w:val="28"/>
                <w:szCs w:val="28"/>
              </w:rPr>
              <w:t>上外贤达学院校长办公室</w:t>
            </w:r>
          </w:p>
        </w:tc>
        <w:tc>
          <w:tcPr>
            <w:tcW w:w="4594" w:type="dxa"/>
            <w:tcBorders>
              <w:top w:val="single" w:color="auto" w:sz="12" w:space="0"/>
              <w:left w:val="nil"/>
              <w:bottom w:val="single" w:color="auto" w:sz="12" w:space="0"/>
              <w:right w:val="nil"/>
            </w:tcBorders>
          </w:tcPr>
          <w:p>
            <w:pPr>
              <w:wordWrap w:val="0"/>
              <w:spacing w:line="560" w:lineRule="exact"/>
              <w:jc w:val="right"/>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 xml:space="preserve">日印发 </w:t>
            </w:r>
          </w:p>
        </w:tc>
      </w:tr>
    </w:tbl>
    <w:p>
      <w:pPr>
        <w:spacing w:line="460" w:lineRule="exact"/>
        <w:ind w:right="2120"/>
        <w:rPr>
          <w:rFonts w:ascii="仿宋" w:hAnsi="仿宋" w:eastAsia="仿宋"/>
          <w:sz w:val="32"/>
          <w:szCs w:val="32"/>
        </w:rPr>
      </w:pPr>
    </w:p>
    <w:p>
      <w:pPr>
        <w:keepNext w:val="0"/>
        <w:keepLines w:val="0"/>
        <w:pageBreakBefore w:val="0"/>
        <w:kinsoku/>
        <w:wordWrap/>
        <w:overflowPunct/>
        <w:topLinePunct w:val="0"/>
        <w:autoSpaceDE/>
        <w:autoSpaceDN/>
        <w:bidi w:val="0"/>
        <w:spacing w:line="560" w:lineRule="exact"/>
        <w:ind w:right="960" w:firstLine="5120" w:firstLineChars="1600"/>
        <w:textAlignment w:val="auto"/>
        <w:rPr>
          <w:rFonts w:ascii="仿宋_GB2312" w:hAnsi="仿宋" w:eastAsia="仿宋_GB2312"/>
          <w:sz w:val="32"/>
          <w:szCs w:val="32"/>
        </w:rPr>
      </w:pPr>
    </w:p>
    <w:p>
      <w:pPr>
        <w:spacing w:line="460" w:lineRule="exact"/>
        <w:ind w:right="1600" w:firstLine="640" w:firstLineChars="200"/>
        <w:jc w:val="right"/>
        <w:rPr>
          <w:rFonts w:ascii="仿宋" w:hAnsi="仿宋" w:eastAsia="仿宋"/>
          <w:sz w:val="32"/>
          <w:szCs w:val="32"/>
        </w:rPr>
      </w:pPr>
    </w:p>
    <w:p>
      <w:pPr>
        <w:spacing w:line="460" w:lineRule="exact"/>
        <w:ind w:right="2120"/>
        <w:rPr>
          <w:rFonts w:hint="eastAsia" w:ascii="仿宋" w:hAnsi="仿宋" w:eastAsia="仿宋"/>
          <w:sz w:val="32"/>
          <w:szCs w:val="32"/>
        </w:rPr>
      </w:pPr>
    </w:p>
    <w:sectPr>
      <w:headerReference r:id="rId3" w:type="first"/>
      <w:pgSz w:w="11906" w:h="16838"/>
      <w:pgMar w:top="2098" w:right="1588" w:bottom="209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2F3797-6BCD-4BF1-A1C4-4CA7D808C5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F2BBA6F3-0336-4753-A153-903652E6CFA3}"/>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3" w:fontKey="{F5C9DA37-7A45-4F7B-B636-D44830659CE6}"/>
  </w:font>
  <w:font w:name="仿宋">
    <w:panose1 w:val="02010609060101010101"/>
    <w:charset w:val="86"/>
    <w:family w:val="auto"/>
    <w:pitch w:val="default"/>
    <w:sig w:usb0="800002BF" w:usb1="38CF7CFA" w:usb2="00000016" w:usb3="00000000" w:csb0="00040001" w:csb1="00000000"/>
    <w:embedRegular r:id="rId4" w:fontKey="{7A236833-9D40-49AE-AFE0-4CBAB01B32C4}"/>
  </w:font>
  <w:font w:name="方正小标宋简体">
    <w:panose1 w:val="02000000000000000000"/>
    <w:charset w:val="86"/>
    <w:family w:val="auto"/>
    <w:pitch w:val="default"/>
    <w:sig w:usb0="00000001" w:usb1="08000000" w:usb2="00000000" w:usb3="00000000" w:csb0="00040000" w:csb1="00000000"/>
    <w:embedRegular r:id="rId5" w:fontKey="{2E5B663A-DAE7-42DF-8244-1BFD1EF1383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方正小标宋简体" w:eastAsia="方正小标宋简体"/>
        <w:color w:val="FF0000"/>
        <w:w w:val="70"/>
        <w:sz w:val="72"/>
        <w:szCs w:val="72"/>
      </w:rPr>
    </w:pPr>
  </w:p>
  <w:p>
    <w:pPr>
      <w:pStyle w:val="6"/>
      <w:pBdr>
        <w:bottom w:val="none" w:color="auto" w:sz="0" w:space="0"/>
      </w:pBdr>
      <w:rPr>
        <w:rFonts w:ascii="方正小标宋简体" w:eastAsia="方正小标宋简体"/>
        <w:color w:val="FF0000"/>
        <w:w w:val="70"/>
        <w:sz w:val="44"/>
        <w:szCs w:val="44"/>
      </w:rPr>
    </w:pPr>
  </w:p>
  <w:p>
    <w:pPr>
      <w:pStyle w:val="6"/>
      <w:pBdr>
        <w:bottom w:val="none" w:color="auto" w:sz="0" w:space="0"/>
      </w:pBdr>
      <w:rPr>
        <w:rFonts w:hint="eastAsia" w:ascii="方正公文小标宋" w:hAnsi="方正公文小标宋" w:eastAsia="方正公文小标宋" w:cs="方正公文小标宋"/>
        <w:color w:val="FF0000"/>
        <w:w w:val="70"/>
        <w:sz w:val="72"/>
        <w:szCs w:val="72"/>
      </w:rPr>
    </w:pPr>
    <w:r>
      <w:rPr>
        <w:rFonts w:hint="eastAsia" w:ascii="方正公文小标宋" w:hAnsi="方正公文小标宋" w:eastAsia="方正公文小标宋" w:cs="方正公文小标宋"/>
        <w:color w:val="FF0000"/>
        <w:w w:val="70"/>
        <w:sz w:val="72"/>
        <w:szCs w:val="72"/>
      </w:rPr>
      <w:t>上海外国语大学贤达经济人文学院文件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AA4BB"/>
    <w:multiLevelType w:val="singleLevel"/>
    <w:tmpl w:val="030AA4BB"/>
    <w:lvl w:ilvl="0" w:tentative="0">
      <w:start w:val="2"/>
      <w:numFmt w:val="decimal"/>
      <w:suff w:val="space"/>
      <w:lvlText w:val="%1."/>
      <w:lvlJc w:val="left"/>
      <w:pPr>
        <w:ind w:left="1600" w:leftChars="0" w:firstLine="0" w:firstLineChars="0"/>
      </w:pPr>
    </w:lvl>
  </w:abstractNum>
  <w:abstractNum w:abstractNumId="1">
    <w:nsid w:val="2FF62382"/>
    <w:multiLevelType w:val="singleLevel"/>
    <w:tmpl w:val="2FF6238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lOTA3OTkyYTljY2U3Y2FiMTI3M2IwNTdlYzE0MzIifQ=="/>
  </w:docVars>
  <w:rsids>
    <w:rsidRoot w:val="002B725D"/>
    <w:rsid w:val="00013E0C"/>
    <w:rsid w:val="00050FF5"/>
    <w:rsid w:val="0007387A"/>
    <w:rsid w:val="000A299F"/>
    <w:rsid w:val="000F4296"/>
    <w:rsid w:val="000F6D92"/>
    <w:rsid w:val="0010703A"/>
    <w:rsid w:val="001331C7"/>
    <w:rsid w:val="00187C38"/>
    <w:rsid w:val="001C25CE"/>
    <w:rsid w:val="001D492C"/>
    <w:rsid w:val="001F1F22"/>
    <w:rsid w:val="00234E98"/>
    <w:rsid w:val="0024189B"/>
    <w:rsid w:val="002434A5"/>
    <w:rsid w:val="00256D95"/>
    <w:rsid w:val="00260A26"/>
    <w:rsid w:val="00274791"/>
    <w:rsid w:val="00276E10"/>
    <w:rsid w:val="00286B56"/>
    <w:rsid w:val="002931C6"/>
    <w:rsid w:val="002B0F73"/>
    <w:rsid w:val="002B725D"/>
    <w:rsid w:val="002C518C"/>
    <w:rsid w:val="002D3D6F"/>
    <w:rsid w:val="002D6A8B"/>
    <w:rsid w:val="002E11E3"/>
    <w:rsid w:val="002E6AF9"/>
    <w:rsid w:val="002F689D"/>
    <w:rsid w:val="002F7192"/>
    <w:rsid w:val="00315EB6"/>
    <w:rsid w:val="003217B2"/>
    <w:rsid w:val="0032211D"/>
    <w:rsid w:val="00333242"/>
    <w:rsid w:val="00337754"/>
    <w:rsid w:val="003427CE"/>
    <w:rsid w:val="003570AC"/>
    <w:rsid w:val="00390EF9"/>
    <w:rsid w:val="003A286C"/>
    <w:rsid w:val="003B59AC"/>
    <w:rsid w:val="003C0681"/>
    <w:rsid w:val="003C0E59"/>
    <w:rsid w:val="003F191C"/>
    <w:rsid w:val="00423575"/>
    <w:rsid w:val="00430984"/>
    <w:rsid w:val="00431C74"/>
    <w:rsid w:val="00434954"/>
    <w:rsid w:val="004563D3"/>
    <w:rsid w:val="00456B8A"/>
    <w:rsid w:val="00457925"/>
    <w:rsid w:val="00457FEE"/>
    <w:rsid w:val="00494244"/>
    <w:rsid w:val="004A1135"/>
    <w:rsid w:val="004A5537"/>
    <w:rsid w:val="004B1332"/>
    <w:rsid w:val="004D7758"/>
    <w:rsid w:val="004E5987"/>
    <w:rsid w:val="004F45DE"/>
    <w:rsid w:val="005152CC"/>
    <w:rsid w:val="00515BE8"/>
    <w:rsid w:val="00531D44"/>
    <w:rsid w:val="0053203A"/>
    <w:rsid w:val="00533A8B"/>
    <w:rsid w:val="005438A2"/>
    <w:rsid w:val="00563A76"/>
    <w:rsid w:val="005702FF"/>
    <w:rsid w:val="00575949"/>
    <w:rsid w:val="00584270"/>
    <w:rsid w:val="005C16BE"/>
    <w:rsid w:val="005C705E"/>
    <w:rsid w:val="005D5A3F"/>
    <w:rsid w:val="005E1AF9"/>
    <w:rsid w:val="005F6B32"/>
    <w:rsid w:val="00607AE0"/>
    <w:rsid w:val="006336C6"/>
    <w:rsid w:val="0064551A"/>
    <w:rsid w:val="00670217"/>
    <w:rsid w:val="006735E5"/>
    <w:rsid w:val="006A7314"/>
    <w:rsid w:val="006D1AAD"/>
    <w:rsid w:val="006D49D2"/>
    <w:rsid w:val="006D4D67"/>
    <w:rsid w:val="006D50D6"/>
    <w:rsid w:val="006E7FA9"/>
    <w:rsid w:val="00706DBF"/>
    <w:rsid w:val="0071286D"/>
    <w:rsid w:val="0074718D"/>
    <w:rsid w:val="0075467D"/>
    <w:rsid w:val="00757C97"/>
    <w:rsid w:val="00761F6F"/>
    <w:rsid w:val="00781C0D"/>
    <w:rsid w:val="007868AA"/>
    <w:rsid w:val="00790234"/>
    <w:rsid w:val="007A3089"/>
    <w:rsid w:val="007B0179"/>
    <w:rsid w:val="007B0B76"/>
    <w:rsid w:val="007B3118"/>
    <w:rsid w:val="007B3793"/>
    <w:rsid w:val="007B5725"/>
    <w:rsid w:val="007C5F47"/>
    <w:rsid w:val="007E1433"/>
    <w:rsid w:val="007F2F1E"/>
    <w:rsid w:val="007F445F"/>
    <w:rsid w:val="0083251A"/>
    <w:rsid w:val="0083343C"/>
    <w:rsid w:val="00833BD6"/>
    <w:rsid w:val="008342D8"/>
    <w:rsid w:val="00834302"/>
    <w:rsid w:val="00846927"/>
    <w:rsid w:val="00852B84"/>
    <w:rsid w:val="00886643"/>
    <w:rsid w:val="00891939"/>
    <w:rsid w:val="00896931"/>
    <w:rsid w:val="008E2DB2"/>
    <w:rsid w:val="008E6094"/>
    <w:rsid w:val="009006B8"/>
    <w:rsid w:val="0093405D"/>
    <w:rsid w:val="00935AD6"/>
    <w:rsid w:val="00957344"/>
    <w:rsid w:val="009653C9"/>
    <w:rsid w:val="009656AE"/>
    <w:rsid w:val="00973B83"/>
    <w:rsid w:val="00981D7C"/>
    <w:rsid w:val="009826A8"/>
    <w:rsid w:val="009A665F"/>
    <w:rsid w:val="009C0872"/>
    <w:rsid w:val="009C2991"/>
    <w:rsid w:val="009C49E5"/>
    <w:rsid w:val="009D59DC"/>
    <w:rsid w:val="009E6601"/>
    <w:rsid w:val="009F4001"/>
    <w:rsid w:val="00A1212B"/>
    <w:rsid w:val="00A267D3"/>
    <w:rsid w:val="00A34E30"/>
    <w:rsid w:val="00A41514"/>
    <w:rsid w:val="00A42D29"/>
    <w:rsid w:val="00A434A3"/>
    <w:rsid w:val="00A528FD"/>
    <w:rsid w:val="00A541ED"/>
    <w:rsid w:val="00A734F2"/>
    <w:rsid w:val="00A95431"/>
    <w:rsid w:val="00A967E6"/>
    <w:rsid w:val="00AB5608"/>
    <w:rsid w:val="00AC6FBD"/>
    <w:rsid w:val="00AD7A5A"/>
    <w:rsid w:val="00AE032D"/>
    <w:rsid w:val="00AE49FB"/>
    <w:rsid w:val="00B0510A"/>
    <w:rsid w:val="00B15D4D"/>
    <w:rsid w:val="00B22F40"/>
    <w:rsid w:val="00B25002"/>
    <w:rsid w:val="00B266D0"/>
    <w:rsid w:val="00B31565"/>
    <w:rsid w:val="00B34499"/>
    <w:rsid w:val="00B85DC6"/>
    <w:rsid w:val="00BB62D1"/>
    <w:rsid w:val="00BD4980"/>
    <w:rsid w:val="00BE3044"/>
    <w:rsid w:val="00C23F07"/>
    <w:rsid w:val="00C41FBA"/>
    <w:rsid w:val="00C4296A"/>
    <w:rsid w:val="00C57520"/>
    <w:rsid w:val="00CA3095"/>
    <w:rsid w:val="00CA6B96"/>
    <w:rsid w:val="00CC09A9"/>
    <w:rsid w:val="00CD0F83"/>
    <w:rsid w:val="00CD3F44"/>
    <w:rsid w:val="00CE0CBD"/>
    <w:rsid w:val="00CE4617"/>
    <w:rsid w:val="00CF15B2"/>
    <w:rsid w:val="00CF54B5"/>
    <w:rsid w:val="00D03DB4"/>
    <w:rsid w:val="00D21A99"/>
    <w:rsid w:val="00D226CA"/>
    <w:rsid w:val="00D569C6"/>
    <w:rsid w:val="00D874E3"/>
    <w:rsid w:val="00D96E5D"/>
    <w:rsid w:val="00DD025B"/>
    <w:rsid w:val="00DD7E3C"/>
    <w:rsid w:val="00E011C3"/>
    <w:rsid w:val="00E1154F"/>
    <w:rsid w:val="00E16D4A"/>
    <w:rsid w:val="00E46C1F"/>
    <w:rsid w:val="00E63566"/>
    <w:rsid w:val="00E80DF1"/>
    <w:rsid w:val="00E818F9"/>
    <w:rsid w:val="00E90BCF"/>
    <w:rsid w:val="00E90DDD"/>
    <w:rsid w:val="00E922BE"/>
    <w:rsid w:val="00EB541E"/>
    <w:rsid w:val="00F278A1"/>
    <w:rsid w:val="00F711C0"/>
    <w:rsid w:val="00F92260"/>
    <w:rsid w:val="00FC2D33"/>
    <w:rsid w:val="00FC2F4A"/>
    <w:rsid w:val="00FC7118"/>
    <w:rsid w:val="00FF2762"/>
    <w:rsid w:val="00FF49B6"/>
    <w:rsid w:val="04617F5C"/>
    <w:rsid w:val="07A25731"/>
    <w:rsid w:val="09076445"/>
    <w:rsid w:val="0ABE605A"/>
    <w:rsid w:val="0D7F7AE4"/>
    <w:rsid w:val="0E5142E0"/>
    <w:rsid w:val="0FB734CE"/>
    <w:rsid w:val="10D21FB7"/>
    <w:rsid w:val="11083DC5"/>
    <w:rsid w:val="112F3187"/>
    <w:rsid w:val="119B38C1"/>
    <w:rsid w:val="15C84821"/>
    <w:rsid w:val="1C7E1F43"/>
    <w:rsid w:val="20A71E67"/>
    <w:rsid w:val="21987400"/>
    <w:rsid w:val="223770A1"/>
    <w:rsid w:val="23575983"/>
    <w:rsid w:val="260262BE"/>
    <w:rsid w:val="27663B74"/>
    <w:rsid w:val="28076A2E"/>
    <w:rsid w:val="316F510A"/>
    <w:rsid w:val="345E5D8A"/>
    <w:rsid w:val="37F82ABC"/>
    <w:rsid w:val="3AA54A41"/>
    <w:rsid w:val="3E780258"/>
    <w:rsid w:val="3E991BEF"/>
    <w:rsid w:val="40653F92"/>
    <w:rsid w:val="41A546B3"/>
    <w:rsid w:val="43DA0DAE"/>
    <w:rsid w:val="44A50FFA"/>
    <w:rsid w:val="45357357"/>
    <w:rsid w:val="473B4BB1"/>
    <w:rsid w:val="497046C2"/>
    <w:rsid w:val="4AAF4596"/>
    <w:rsid w:val="54986864"/>
    <w:rsid w:val="58496058"/>
    <w:rsid w:val="5A792E57"/>
    <w:rsid w:val="5B5050DF"/>
    <w:rsid w:val="5C4E4963"/>
    <w:rsid w:val="5D211093"/>
    <w:rsid w:val="5D365C92"/>
    <w:rsid w:val="5E4A695B"/>
    <w:rsid w:val="662530C3"/>
    <w:rsid w:val="69277EA0"/>
    <w:rsid w:val="6F556C17"/>
    <w:rsid w:val="6F60518A"/>
    <w:rsid w:val="72C57B63"/>
    <w:rsid w:val="7A652475"/>
    <w:rsid w:val="7C1F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rPr>
      <w:rFonts w:ascii="Times New Roman" w:hAnsi="Times New Roman" w:eastAsia="宋体" w:cs="Times New Roman"/>
      <w:szCs w:val="24"/>
    </w:rPr>
  </w:style>
  <w:style w:type="paragraph" w:styleId="3">
    <w:name w:val="Body Text Indent"/>
    <w:basedOn w:val="1"/>
    <w:qFormat/>
    <w:uiPriority w:val="0"/>
    <w:pPr>
      <w:spacing w:line="600" w:lineRule="exact"/>
      <w:ind w:left="420" w:leftChars="200" w:firstLine="560" w:firstLineChars="200"/>
    </w:pPr>
    <w:rPr>
      <w:rFonts w:ascii="仿宋_GB2312" w:hAnsi="仿宋_GB2312" w:eastAsia="仿宋_GB2312"/>
      <w:sz w:val="32"/>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next w:val="8"/>
    <w:qFormat/>
    <w:uiPriority w:val="0"/>
    <w:pPr>
      <w:spacing w:line="360" w:lineRule="auto"/>
      <w:ind w:firstLine="560" w:firstLineChars="200"/>
    </w:pPr>
    <w:rPr>
      <w:rFonts w:ascii="仿宋_GB2312" w:hAnsi="仿宋_GB2312" w:eastAsia="仿宋_GB2312" w:cs="仿宋_GB2312"/>
      <w:sz w:val="32"/>
    </w:rPr>
  </w:style>
  <w:style w:type="paragraph" w:styleId="8">
    <w:name w:val="Body Text First Indent 2"/>
    <w:basedOn w:val="3"/>
    <w:next w:val="1"/>
    <w:qFormat/>
    <w:uiPriority w:val="0"/>
    <w:pPr>
      <w:ind w:left="0" w:leftChars="0" w:firstLine="420"/>
    </w:pPr>
    <w:rPr>
      <w:rFonts w:ascii="Calibri" w:hAnsi="Calibri" w:eastAsia="宋体" w:cs="Calibri"/>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unhideWhenUsed/>
    <w:qFormat/>
    <w:uiPriority w:val="99"/>
    <w:rPr>
      <w:color w:val="0563C1"/>
      <w:u w:val="single"/>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正文文本 字符"/>
    <w:basedOn w:val="11"/>
    <w:link w:val="2"/>
    <w:qFormat/>
    <w:uiPriority w:val="0"/>
    <w:rPr>
      <w:rFonts w:ascii="Times New Roman" w:hAnsi="Times New Roman" w:eastAsia="宋体" w:cs="Times New Roman"/>
      <w:szCs w:val="24"/>
    </w:rPr>
  </w:style>
  <w:style w:type="character" w:customStyle="1" w:styleId="17">
    <w:name w:val="批注框文本 字符"/>
    <w:basedOn w:val="11"/>
    <w:link w:val="4"/>
    <w:semiHidden/>
    <w:qFormat/>
    <w:uiPriority w:val="99"/>
    <w:rPr>
      <w:sz w:val="18"/>
      <w:szCs w:val="18"/>
    </w:rPr>
  </w:style>
  <w:style w:type="paragraph" w:styleId="18">
    <w:name w:val="No Spacing"/>
    <w:qFormat/>
    <w:uiPriority w:val="1"/>
    <w:pPr>
      <w:adjustRightInd w:val="0"/>
      <w:snapToGrid w:val="0"/>
    </w:pPr>
    <w:rPr>
      <w:rFonts w:ascii="Tahoma" w:hAnsi="Tahoma" w:eastAsia="微软雅黑" w:cstheme="minorBidi"/>
      <w:sz w:val="22"/>
      <w:szCs w:val="22"/>
      <w:lang w:val="en-US" w:eastAsia="zh-CN" w:bidi="ar-SA"/>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7D58E-B1A2-43C3-9FD1-9C341CE48C91}">
  <ds:schemaRefs/>
</ds:datastoreItem>
</file>

<file path=docProps/app.xml><?xml version="1.0" encoding="utf-8"?>
<Properties xmlns="http://schemas.openxmlformats.org/officeDocument/2006/extended-properties" xmlns:vt="http://schemas.openxmlformats.org/officeDocument/2006/docPropsVTypes">
  <Template>Normal</Template>
  <Company>上海理工大学</Company>
  <Pages>6</Pages>
  <Words>1405</Words>
  <Characters>1438</Characters>
  <Lines>15</Lines>
  <Paragraphs>4</Paragraphs>
  <TotalTime>5</TotalTime>
  <ScaleCrop>false</ScaleCrop>
  <LinksUpToDate>false</LinksUpToDate>
  <CharactersWithSpaces>1504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2019-12-06T07:43:00Z</dcterms:created>
  <dc:creator>Windows 用户</dc:creator>
  <cp:lastModifiedBy>雪玉</cp:lastModifiedBy>
  <cp:lastPrinted>2021-06-30T07:46:00Z</cp:lastPrinted>
  <dcterms:modified xsi:type="dcterms:W3CDTF">2022-06-30T08:23:55Z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450403561_cloud</vt:lpwstr>
  </property>
  <property fmtid="{D5CDD505-2E9C-101B-9397-08002B2CF9AE}" pid="4" name="ICV">
    <vt:lpwstr>E12683EB47014A29A9BE54A51779CCB9</vt:lpwstr>
  </property>
</Properties>
</file>